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F426C1">
            <w:pPr>
              <w:spacing w:after="80"/>
              <w:jc w:val="center"/>
              <w:outlineLvl w:val="0"/>
              <w:rPr>
                <w:rFonts w:ascii="Tahoma" w:hAnsi="Tahoma" w:cs="Tahoma"/>
                <w:spacing w:val="20"/>
              </w:rPr>
            </w:pPr>
            <w:r w:rsidRPr="00071EFD">
              <w:rPr>
                <w:rFonts w:ascii="Tahoma" w:hAnsi="Tahoma" w:cs="Tahoma"/>
                <w:noProof/>
                <w:spacing w:val="20"/>
                <w:sz w:val="28"/>
                <w:szCs w:val="28"/>
              </w:rPr>
              <w:t>ΣΟΧ</w:t>
            </w:r>
            <w:r w:rsidR="00F426C1">
              <w:rPr>
                <w:rFonts w:ascii="Tahoma" w:hAnsi="Tahoma" w:cs="Tahoma"/>
                <w:noProof/>
                <w:sz w:val="20"/>
                <w:szCs w:val="20"/>
              </w:rPr>
              <w:t xml:space="preserve"> </w:t>
            </w:r>
            <w:r w:rsidRPr="00071EFD">
              <w:rPr>
                <w:rFonts w:ascii="Tahoma" w:hAnsi="Tahoma" w:cs="Tahoma"/>
                <w:noProof/>
                <w:sz w:val="20"/>
                <w:szCs w:val="20"/>
              </w:rPr>
              <w:t xml:space="preserve"> </w:t>
            </w:r>
            <w:r w:rsidR="00F426C1" w:rsidRPr="00F426C1">
              <w:rPr>
                <w:rFonts w:ascii="Tahoma" w:hAnsi="Tahoma" w:cs="Tahoma"/>
                <w:noProof/>
                <w:sz w:val="28"/>
                <w:szCs w:val="28"/>
              </w:rPr>
              <w:t>1</w:t>
            </w:r>
            <w:r w:rsidRPr="00F426C1">
              <w:rPr>
                <w:rFonts w:ascii="Tahoma" w:hAnsi="Tahoma" w:cs="Tahoma"/>
                <w:noProof/>
                <w:sz w:val="28"/>
                <w:szCs w:val="28"/>
              </w:rPr>
              <w:t xml:space="preserve">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00F426C1" w:rsidRPr="00F426C1">
              <w:rPr>
                <w:rFonts w:ascii="Tahoma" w:hAnsi="Tahoma" w:cs="Tahoma"/>
                <w:noProof/>
                <w:sz w:val="28"/>
                <w:szCs w:val="28"/>
              </w:rPr>
              <w:t>2023</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3C485C" w:rsidRDefault="003C485C" w:rsidP="003C485C">
      <w:pPr>
        <w:rPr>
          <w:rFonts w:ascii="Tahoma" w:hAnsi="Tahoma"/>
          <w:sz w:val="12"/>
          <w:szCs w:val="12"/>
          <w:lang w:val="en-US"/>
        </w:rPr>
      </w:pPr>
    </w:p>
    <w:p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Default="00DA3797">
      <w:pPr>
        <w:rPr>
          <w:rFonts w:ascii="Tahoma" w:hAnsi="Tahoma"/>
          <w:sz w:val="12"/>
          <w:szCs w:val="12"/>
          <w:lang w:val="en-US"/>
        </w:rPr>
      </w:pPr>
    </w:p>
    <w:p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proofErr w:type="spellStart"/>
            <w:r w:rsidRPr="00B80AB9">
              <w:rPr>
                <w:rFonts w:ascii="Tahoma" w:hAnsi="Tahoma" w:cs="Tahoma"/>
                <w:b/>
                <w:sz w:val="16"/>
                <w:szCs w:val="16"/>
              </w:rPr>
              <w:t>Γ.β</w:t>
            </w:r>
            <w:proofErr w:type="spellEnd"/>
            <w:r w:rsidRPr="00B80AB9">
              <w:rPr>
                <w:rFonts w:ascii="Tahoma" w:hAnsi="Tahoma" w:cs="Tahoma"/>
                <w:b/>
                <w:sz w:val="16"/>
                <w:szCs w:val="16"/>
              </w:rPr>
              <w:t>.</w:t>
            </w:r>
            <w:r w:rsidRPr="00B80AB9">
              <w:rPr>
                <w:rFonts w:ascii="Tahoma" w:hAnsi="Tahoma" w:cs="Tahoma"/>
                <w:bCs/>
                <w:sz w:val="16"/>
                <w:szCs w:val="16"/>
              </w:rPr>
              <w:t xml:space="preserve"> ή/και </w:t>
            </w:r>
            <w:proofErr w:type="spellStart"/>
            <w:r w:rsidRPr="00B80AB9">
              <w:rPr>
                <w:rFonts w:ascii="Tahoma" w:hAnsi="Tahoma" w:cs="Tahoma"/>
                <w:b/>
                <w:sz w:val="16"/>
                <w:szCs w:val="16"/>
              </w:rPr>
              <w:t>Γ.γ</w:t>
            </w:r>
            <w:proofErr w:type="spellEnd"/>
            <w:r w:rsidRPr="00B80AB9">
              <w:rPr>
                <w:rFonts w:ascii="Tahoma" w:hAnsi="Tahoma" w:cs="Tahoma"/>
                <w:b/>
                <w:sz w:val="16"/>
                <w:szCs w:val="16"/>
              </w:rPr>
              <w:t>.</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proofErr w:type="spellStart"/>
            <w:r w:rsidRPr="00B80AB9">
              <w:rPr>
                <w:rFonts w:ascii="Tahoma" w:hAnsi="Tahoma" w:cs="Tahoma"/>
                <w:b/>
                <w:sz w:val="16"/>
                <w:szCs w:val="16"/>
              </w:rPr>
              <w:t>Ε.δ</w:t>
            </w:r>
            <w:proofErr w:type="spellEnd"/>
            <w:r w:rsidRPr="00B80AB9">
              <w:rPr>
                <w:rFonts w:ascii="Tahoma" w:hAnsi="Tahoma" w:cs="Tahoma"/>
                <w:b/>
                <w:sz w:val="16"/>
                <w:szCs w:val="16"/>
              </w:rPr>
              <w:t>.</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πολυτεκνικής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proofErr w:type="spellStart"/>
            <w:r w:rsidRPr="00F467F0">
              <w:rPr>
                <w:rFonts w:ascii="Arial" w:hAnsi="Arial" w:cs="Arial"/>
                <w:b/>
                <w:sz w:val="18"/>
                <w:szCs w:val="18"/>
              </w:rPr>
              <w:t>Τρίτεκνος</w:t>
            </w:r>
            <w:proofErr w:type="spellEnd"/>
            <w:r w:rsidRPr="00F467F0">
              <w:rPr>
                <w:rFonts w:ascii="Arial" w:hAnsi="Arial" w:cs="Arial"/>
                <w:b/>
                <w:sz w:val="18"/>
                <w:szCs w:val="18"/>
              </w:rPr>
              <w:t xml:space="preserve"> ή Τέκνο </w:t>
            </w:r>
            <w:proofErr w:type="spellStart"/>
            <w:r w:rsidRPr="00F467F0">
              <w:rPr>
                <w:rFonts w:ascii="Arial" w:hAnsi="Arial" w:cs="Arial"/>
                <w:b/>
                <w:sz w:val="18"/>
                <w:szCs w:val="18"/>
              </w:rPr>
              <w:t>τρίτεκνης</w:t>
            </w:r>
            <w:proofErr w:type="spellEnd"/>
            <w:r w:rsidRPr="00F467F0">
              <w:rPr>
                <w:rFonts w:ascii="Arial" w:hAnsi="Arial" w:cs="Arial"/>
                <w:b/>
                <w:sz w:val="18"/>
                <w:szCs w:val="18"/>
              </w:rPr>
              <w:t xml:space="preserve">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τριτεκνικής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30B" w:rsidRDefault="00F9030B">
      <w:r>
        <w:separator/>
      </w:r>
    </w:p>
  </w:endnote>
  <w:endnote w:type="continuationSeparator" w:id="0">
    <w:p w:rsidR="00F9030B" w:rsidRDefault="00F9030B">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1D7F80" w:rsidRDefault="00773375">
    <w:pPr>
      <w:pStyle w:val="a4"/>
      <w:rPr>
        <w:lang/>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30B" w:rsidRDefault="00F9030B">
      <w:r>
        <w:separator/>
      </w:r>
    </w:p>
  </w:footnote>
  <w:footnote w:type="continuationSeparator" w:id="0">
    <w:p w:rsidR="00F9030B" w:rsidRDefault="00F903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26C1"/>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030B"/>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1424</Words>
  <Characters>7691</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Χρήστης των Windows</cp:lastModifiedBy>
  <cp:revision>2</cp:revision>
  <cp:lastPrinted>2021-06-03T13:06:00Z</cp:lastPrinted>
  <dcterms:created xsi:type="dcterms:W3CDTF">2023-02-23T10:32:00Z</dcterms:created>
  <dcterms:modified xsi:type="dcterms:W3CDTF">2023-02-23T10:32:00Z</dcterms:modified>
</cp:coreProperties>
</file>